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AE" w:rsidRDefault="008C05AE">
      <w:pPr>
        <w:spacing w:line="318" w:lineRule="exact"/>
        <w:ind w:left="1337" w:right="506"/>
        <w:jc w:val="center"/>
        <w:rPr>
          <w:sz w:val="28"/>
        </w:rPr>
      </w:pPr>
      <w:r>
        <w:rPr>
          <w:sz w:val="28"/>
        </w:rPr>
        <w:t xml:space="preserve">Муниципальное дошкольное образовательное учреждение </w:t>
      </w:r>
    </w:p>
    <w:p w:rsidR="004D159D" w:rsidRDefault="008C05AE">
      <w:pPr>
        <w:spacing w:line="318" w:lineRule="exact"/>
        <w:ind w:left="1337" w:right="506"/>
        <w:jc w:val="center"/>
        <w:rPr>
          <w:sz w:val="28"/>
        </w:rPr>
      </w:pPr>
      <w:r>
        <w:rPr>
          <w:sz w:val="28"/>
        </w:rPr>
        <w:t>«Детский сад № 4 «Родничок</w:t>
      </w:r>
      <w:r w:rsidR="004850DF">
        <w:rPr>
          <w:spacing w:val="-2"/>
          <w:sz w:val="28"/>
        </w:rPr>
        <w:t>»</w:t>
      </w:r>
    </w:p>
    <w:p w:rsidR="008C05AE" w:rsidRDefault="008C05AE">
      <w:pPr>
        <w:pStyle w:val="Heading1"/>
        <w:spacing w:before="125"/>
        <w:ind w:left="1337" w:right="503"/>
        <w:jc w:val="center"/>
        <w:rPr>
          <w:spacing w:val="-2"/>
        </w:rPr>
      </w:pPr>
    </w:p>
    <w:p w:rsidR="004D159D" w:rsidRDefault="004850DF">
      <w:pPr>
        <w:pStyle w:val="Heading1"/>
        <w:spacing w:before="125"/>
        <w:ind w:left="1337" w:right="503"/>
        <w:jc w:val="center"/>
      </w:pPr>
      <w:r>
        <w:rPr>
          <w:spacing w:val="-2"/>
        </w:rPr>
        <w:t>ПРИКАЗ</w:t>
      </w:r>
    </w:p>
    <w:p w:rsidR="004D159D" w:rsidRDefault="008C05AE">
      <w:pPr>
        <w:tabs>
          <w:tab w:val="left" w:pos="8769"/>
        </w:tabs>
        <w:spacing w:before="321"/>
        <w:ind w:left="1242"/>
        <w:rPr>
          <w:sz w:val="28"/>
        </w:rPr>
      </w:pPr>
      <w:r>
        <w:rPr>
          <w:sz w:val="28"/>
        </w:rPr>
        <w:t>"18</w:t>
      </w:r>
      <w:r w:rsidR="004850DF">
        <w:rPr>
          <w:sz w:val="28"/>
        </w:rPr>
        <w:t>"</w:t>
      </w:r>
      <w:r w:rsidR="004850DF">
        <w:rPr>
          <w:spacing w:val="-4"/>
          <w:sz w:val="28"/>
        </w:rPr>
        <w:t xml:space="preserve"> </w:t>
      </w:r>
      <w:r>
        <w:rPr>
          <w:sz w:val="28"/>
        </w:rPr>
        <w:t>января</w:t>
      </w:r>
      <w:r w:rsidR="004850DF">
        <w:rPr>
          <w:spacing w:val="-3"/>
          <w:sz w:val="28"/>
        </w:rPr>
        <w:t xml:space="preserve"> </w:t>
      </w:r>
      <w:r w:rsidR="004850DF">
        <w:rPr>
          <w:sz w:val="28"/>
        </w:rPr>
        <w:t>2023</w:t>
      </w:r>
      <w:r w:rsidR="004850DF">
        <w:rPr>
          <w:spacing w:val="-3"/>
          <w:sz w:val="28"/>
        </w:rPr>
        <w:t xml:space="preserve"> </w:t>
      </w:r>
      <w:r w:rsidR="004850DF">
        <w:rPr>
          <w:spacing w:val="-5"/>
          <w:sz w:val="28"/>
        </w:rPr>
        <w:t>г.</w:t>
      </w:r>
      <w:r w:rsidR="004850DF">
        <w:rPr>
          <w:sz w:val="28"/>
        </w:rPr>
        <w:tab/>
        <w:t>№</w:t>
      </w:r>
      <w:r w:rsidR="004850DF">
        <w:rPr>
          <w:spacing w:val="-3"/>
          <w:sz w:val="28"/>
        </w:rPr>
        <w:t xml:space="preserve"> </w:t>
      </w:r>
      <w:r>
        <w:rPr>
          <w:sz w:val="28"/>
        </w:rPr>
        <w:t>119-од</w:t>
      </w:r>
    </w:p>
    <w:p w:rsidR="004D159D" w:rsidRDefault="004D159D">
      <w:pPr>
        <w:pStyle w:val="a3"/>
        <w:spacing w:before="6"/>
        <w:ind w:left="0"/>
        <w:jc w:val="left"/>
        <w:rPr>
          <w:sz w:val="28"/>
        </w:rPr>
      </w:pPr>
    </w:p>
    <w:p w:rsidR="004D159D" w:rsidRDefault="004850DF">
      <w:pPr>
        <w:pStyle w:val="Heading1"/>
        <w:spacing w:line="240" w:lineRule="auto"/>
        <w:ind w:right="5538"/>
      </w:pPr>
      <w:r>
        <w:t>Об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наставничества в ДОУ в 2023-2024 учебном году</w:t>
      </w:r>
    </w:p>
    <w:p w:rsidR="004D159D" w:rsidRDefault="004850DF">
      <w:pPr>
        <w:pStyle w:val="a3"/>
        <w:spacing w:before="180" w:line="298" w:lineRule="exact"/>
        <w:ind w:left="1808"/>
      </w:pPr>
      <w:r>
        <w:t>Во</w:t>
      </w:r>
      <w:r>
        <w:rPr>
          <w:spacing w:val="-2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27.06.2022 №</w:t>
      </w:r>
      <w:r>
        <w:rPr>
          <w:spacing w:val="-1"/>
        </w:rPr>
        <w:t xml:space="preserve"> </w:t>
      </w:r>
      <w:r>
        <w:rPr>
          <w:spacing w:val="-5"/>
        </w:rPr>
        <w:t>401</w:t>
      </w:r>
    </w:p>
    <w:p w:rsidR="004D159D" w:rsidRDefault="004850DF">
      <w:pPr>
        <w:pStyle w:val="a3"/>
        <w:ind w:right="408"/>
      </w:pPr>
      <w:r>
        <w:t>«О</w:t>
      </w:r>
      <w:r>
        <w:rPr>
          <w:spacing w:val="-17"/>
        </w:rPr>
        <w:t xml:space="preserve"> </w:t>
      </w:r>
      <w:r>
        <w:t>проведении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наставника»,</w:t>
      </w:r>
      <w:r>
        <w:rPr>
          <w:spacing w:val="-17"/>
        </w:rPr>
        <w:t xml:space="preserve"> </w:t>
      </w:r>
      <w:r>
        <w:t xml:space="preserve">распоряжения </w:t>
      </w:r>
      <w:r>
        <w:rPr>
          <w:spacing w:val="-2"/>
        </w:rPr>
        <w:t>Министерства</w:t>
      </w:r>
      <w:r>
        <w:rPr>
          <w:spacing w:val="-10"/>
        </w:rPr>
        <w:t xml:space="preserve"> </w:t>
      </w:r>
      <w:r>
        <w:rPr>
          <w:spacing w:val="-2"/>
        </w:rPr>
        <w:t>просвещения</w:t>
      </w:r>
      <w:r>
        <w:rPr>
          <w:spacing w:val="-8"/>
        </w:rPr>
        <w:t xml:space="preserve"> </w:t>
      </w:r>
      <w:r>
        <w:rPr>
          <w:spacing w:val="-2"/>
        </w:rP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25</w:t>
      </w:r>
      <w:r>
        <w:rPr>
          <w:spacing w:val="-10"/>
        </w:rPr>
        <w:t xml:space="preserve"> </w:t>
      </w:r>
      <w:r>
        <w:rPr>
          <w:spacing w:val="-2"/>
        </w:rPr>
        <w:t>декабря</w:t>
      </w:r>
      <w:r>
        <w:rPr>
          <w:spacing w:val="-4"/>
        </w:rPr>
        <w:t xml:space="preserve"> </w:t>
      </w:r>
      <w:r>
        <w:rPr>
          <w:spacing w:val="-2"/>
        </w:rPr>
        <w:t>2019</w:t>
      </w:r>
      <w:r>
        <w:rPr>
          <w:spacing w:val="-10"/>
        </w:rPr>
        <w:t xml:space="preserve"> </w:t>
      </w:r>
      <w:r>
        <w:rPr>
          <w:spacing w:val="-2"/>
        </w:rPr>
        <w:t>года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2"/>
        </w:rPr>
        <w:t>Р-</w:t>
      </w:r>
      <w:r>
        <w:rPr>
          <w:spacing w:val="-5"/>
        </w:rPr>
        <w:t>145</w:t>
      </w:r>
    </w:p>
    <w:p w:rsidR="004D159D" w:rsidRDefault="004850DF" w:rsidP="008C05AE">
      <w:pPr>
        <w:pStyle w:val="a3"/>
        <w:ind w:right="410"/>
        <w:jc w:val="left"/>
      </w:pPr>
      <w:r>
        <w:t xml:space="preserve">«Об утверждении методологии (целевой модели) наставничества обучающихся для организаций, осуществляющих образовательную деятельность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общеобразовательным, дополнительным общеобразовательным и программам среднего профессионального образования, в том числе</w:t>
      </w:r>
      <w:r>
        <w:t xml:space="preserve"> с применением лучших практик обмена опытом между обучающимися», в целях совершенствования педагогического мастерства начинающих молодых педагогов, повышения качества проведения ими образовательной деятельности с детьми</w:t>
      </w:r>
      <w:proofErr w:type="gramEnd"/>
    </w:p>
    <w:p w:rsidR="004D159D" w:rsidRDefault="004D159D">
      <w:pPr>
        <w:pStyle w:val="a3"/>
        <w:spacing w:before="5"/>
        <w:ind w:left="0"/>
        <w:jc w:val="left"/>
      </w:pPr>
    </w:p>
    <w:p w:rsidR="004D159D" w:rsidRDefault="004850DF">
      <w:pPr>
        <w:pStyle w:val="Heading1"/>
        <w:jc w:val="both"/>
      </w:pPr>
      <w:proofErr w:type="gramStart"/>
      <w:r>
        <w:t>П</w:t>
      </w:r>
      <w:proofErr w:type="gramEnd"/>
      <w:r>
        <w:t xml:space="preserve"> 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2"/>
        </w:rPr>
        <w:t xml:space="preserve"> </w:t>
      </w:r>
      <w:r>
        <w:t>З Ы</w:t>
      </w:r>
      <w:r>
        <w:rPr>
          <w:spacing w:val="-1"/>
        </w:rPr>
        <w:t xml:space="preserve"> </w:t>
      </w:r>
      <w:r>
        <w:t>В А</w:t>
      </w:r>
      <w:r>
        <w:rPr>
          <w:spacing w:val="-2"/>
        </w:rPr>
        <w:t xml:space="preserve"> </w:t>
      </w:r>
      <w:r>
        <w:rPr>
          <w:spacing w:val="-5"/>
        </w:rPr>
        <w:t>Ю:</w:t>
      </w:r>
    </w:p>
    <w:p w:rsidR="004D159D" w:rsidRDefault="008C05AE">
      <w:pPr>
        <w:pStyle w:val="a4"/>
        <w:numPr>
          <w:ilvl w:val="0"/>
          <w:numId w:val="3"/>
        </w:numPr>
        <w:tabs>
          <w:tab w:val="left" w:pos="2112"/>
        </w:tabs>
        <w:ind w:firstLine="566"/>
        <w:jc w:val="both"/>
        <w:rPr>
          <w:sz w:val="26"/>
        </w:rPr>
      </w:pPr>
      <w:r>
        <w:rPr>
          <w:sz w:val="26"/>
        </w:rPr>
        <w:t xml:space="preserve">Назначить </w:t>
      </w:r>
      <w:r w:rsidR="004850DF">
        <w:rPr>
          <w:sz w:val="26"/>
        </w:rPr>
        <w:t xml:space="preserve">заведующего </w:t>
      </w:r>
      <w:r>
        <w:rPr>
          <w:sz w:val="26"/>
        </w:rPr>
        <w:t>Спиридонову Е.В.</w:t>
      </w:r>
      <w:r w:rsidR="004850DF">
        <w:rPr>
          <w:sz w:val="26"/>
        </w:rPr>
        <w:t xml:space="preserve">. куратором по наставничеству и наделить ее функциями по управлению и </w:t>
      </w:r>
      <w:proofErr w:type="gramStart"/>
      <w:r w:rsidR="004850DF">
        <w:rPr>
          <w:sz w:val="26"/>
        </w:rPr>
        <w:t>контролю за</w:t>
      </w:r>
      <w:proofErr w:type="gramEnd"/>
      <w:r w:rsidR="004850DF">
        <w:rPr>
          <w:sz w:val="26"/>
        </w:rPr>
        <w:t xml:space="preserve"> наставничеством в ДОУ.</w:t>
      </w:r>
    </w:p>
    <w:p w:rsidR="004D159D" w:rsidRDefault="004850DF">
      <w:pPr>
        <w:pStyle w:val="a4"/>
        <w:numPr>
          <w:ilvl w:val="0"/>
          <w:numId w:val="3"/>
        </w:numPr>
        <w:tabs>
          <w:tab w:val="left" w:pos="2131"/>
        </w:tabs>
        <w:spacing w:line="298" w:lineRule="exact"/>
        <w:ind w:left="2131" w:right="0" w:hanging="258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-9"/>
          <w:sz w:val="26"/>
        </w:rPr>
        <w:t xml:space="preserve"> </w:t>
      </w:r>
      <w:r>
        <w:rPr>
          <w:sz w:val="26"/>
        </w:rPr>
        <w:t>наставника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proofErr w:type="gramStart"/>
      <w:r>
        <w:rPr>
          <w:sz w:val="26"/>
        </w:rPr>
        <w:t>наставляемых</w:t>
      </w:r>
      <w:proofErr w:type="gramEnd"/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2023-2024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9"/>
          <w:sz w:val="26"/>
        </w:rPr>
        <w:t xml:space="preserve"> </w:t>
      </w:r>
      <w:r>
        <w:rPr>
          <w:spacing w:val="-5"/>
          <w:sz w:val="26"/>
        </w:rPr>
        <w:t>год</w:t>
      </w:r>
    </w:p>
    <w:p w:rsidR="004D159D" w:rsidRDefault="004850DF">
      <w:pPr>
        <w:pStyle w:val="a4"/>
        <w:numPr>
          <w:ilvl w:val="0"/>
          <w:numId w:val="3"/>
        </w:numPr>
        <w:tabs>
          <w:tab w:val="left" w:pos="2124"/>
        </w:tabs>
        <w:ind w:right="410" w:firstLine="566"/>
        <w:jc w:val="both"/>
        <w:rPr>
          <w:sz w:val="26"/>
        </w:rPr>
      </w:pPr>
      <w:r>
        <w:rPr>
          <w:sz w:val="26"/>
        </w:rPr>
        <w:t xml:space="preserve">Педагогу-наставнику, </w:t>
      </w:r>
      <w:r w:rsidR="008C05AE">
        <w:rPr>
          <w:sz w:val="26"/>
        </w:rPr>
        <w:t>Спицыной Е.А</w:t>
      </w:r>
      <w:r>
        <w:rPr>
          <w:sz w:val="26"/>
        </w:rPr>
        <w:t>.: ра</w:t>
      </w:r>
      <w:r>
        <w:rPr>
          <w:sz w:val="26"/>
        </w:rPr>
        <w:t xml:space="preserve">зработать план индивидуального </w:t>
      </w:r>
      <w:r>
        <w:rPr>
          <w:spacing w:val="-2"/>
          <w:sz w:val="26"/>
        </w:rPr>
        <w:t>наставничества;</w:t>
      </w:r>
    </w:p>
    <w:p w:rsidR="004D159D" w:rsidRDefault="004850DF">
      <w:pPr>
        <w:pStyle w:val="a4"/>
        <w:numPr>
          <w:ilvl w:val="1"/>
          <w:numId w:val="3"/>
        </w:numPr>
        <w:tabs>
          <w:tab w:val="left" w:pos="2057"/>
        </w:tabs>
        <w:ind w:right="407" w:firstLine="566"/>
        <w:rPr>
          <w:sz w:val="26"/>
        </w:rPr>
      </w:pPr>
      <w:r>
        <w:rPr>
          <w:sz w:val="26"/>
        </w:rPr>
        <w:t>обеспечить взаимодействие с наставляемыми педагогами на основании примерного Положения о программе наставничества в ДОУ (форма «педагог- педагог») и в рамках индивидуального плана наставничества в течение 2023</w:t>
      </w:r>
      <w:r w:rsidR="008C05AE">
        <w:rPr>
          <w:sz w:val="26"/>
        </w:rPr>
        <w:t>-2025</w:t>
      </w:r>
      <w:r>
        <w:rPr>
          <w:sz w:val="26"/>
        </w:rPr>
        <w:t xml:space="preserve"> учебного года;</w:t>
      </w:r>
    </w:p>
    <w:p w:rsidR="004D159D" w:rsidRDefault="004850DF">
      <w:pPr>
        <w:pStyle w:val="a4"/>
        <w:numPr>
          <w:ilvl w:val="0"/>
          <w:numId w:val="3"/>
        </w:numPr>
        <w:tabs>
          <w:tab w:val="left" w:pos="2066"/>
        </w:tabs>
        <w:ind w:left="2066" w:right="0" w:hanging="258"/>
        <w:jc w:val="both"/>
        <w:rPr>
          <w:sz w:val="26"/>
        </w:rPr>
      </w:pPr>
      <w:r>
        <w:rPr>
          <w:sz w:val="26"/>
        </w:rPr>
        <w:t>Наставляемым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воспитателям:</w:t>
      </w:r>
      <w:r>
        <w:rPr>
          <w:spacing w:val="-9"/>
          <w:sz w:val="26"/>
        </w:rPr>
        <w:t xml:space="preserve"> </w:t>
      </w:r>
      <w:proofErr w:type="spellStart"/>
      <w:r w:rsidR="008C05AE">
        <w:rPr>
          <w:sz w:val="26"/>
        </w:rPr>
        <w:t>Переваловой</w:t>
      </w:r>
      <w:proofErr w:type="spellEnd"/>
      <w:r w:rsidR="008C05AE">
        <w:rPr>
          <w:sz w:val="26"/>
        </w:rPr>
        <w:t xml:space="preserve"> А.А</w:t>
      </w:r>
      <w:r>
        <w:rPr>
          <w:spacing w:val="-2"/>
          <w:sz w:val="26"/>
        </w:rPr>
        <w:t>.:</w:t>
      </w:r>
    </w:p>
    <w:p w:rsidR="004D159D" w:rsidRDefault="004850DF">
      <w:pPr>
        <w:pStyle w:val="a4"/>
        <w:numPr>
          <w:ilvl w:val="1"/>
          <w:numId w:val="3"/>
        </w:numPr>
        <w:tabs>
          <w:tab w:val="left" w:pos="2148"/>
        </w:tabs>
        <w:ind w:right="406" w:firstLine="631"/>
        <w:rPr>
          <w:sz w:val="26"/>
        </w:rPr>
      </w:pPr>
      <w:r>
        <w:rPr>
          <w:sz w:val="26"/>
        </w:rPr>
        <w:t>изучать и максимально использовать педагогический опыт и знания наставника в своей педагогической практике;</w:t>
      </w:r>
    </w:p>
    <w:p w:rsidR="004D159D" w:rsidRDefault="004850DF">
      <w:pPr>
        <w:pStyle w:val="a4"/>
        <w:numPr>
          <w:ilvl w:val="1"/>
          <w:numId w:val="3"/>
        </w:numPr>
        <w:tabs>
          <w:tab w:val="left" w:pos="1999"/>
        </w:tabs>
        <w:ind w:firstLine="566"/>
        <w:rPr>
          <w:sz w:val="26"/>
        </w:rPr>
      </w:pPr>
      <w:r>
        <w:rPr>
          <w:sz w:val="26"/>
        </w:rPr>
        <w:t>обеспечивать выполнение заданий по рекомендациям наставника в рамках плана взаимодействия с наставником;</w:t>
      </w:r>
    </w:p>
    <w:p w:rsidR="004D159D" w:rsidRDefault="004850DF">
      <w:pPr>
        <w:pStyle w:val="a4"/>
        <w:numPr>
          <w:ilvl w:val="1"/>
          <w:numId w:val="3"/>
        </w:numPr>
        <w:tabs>
          <w:tab w:val="left" w:pos="2114"/>
        </w:tabs>
        <w:ind w:right="410" w:firstLine="566"/>
        <w:rPr>
          <w:sz w:val="26"/>
        </w:rPr>
      </w:pPr>
      <w:r>
        <w:rPr>
          <w:sz w:val="26"/>
        </w:rPr>
        <w:t xml:space="preserve">индивидуально обращаться к </w:t>
      </w:r>
      <w:r w:rsidR="008C05AE">
        <w:rPr>
          <w:sz w:val="26"/>
        </w:rPr>
        <w:t>заведующему</w:t>
      </w:r>
      <w:r>
        <w:rPr>
          <w:sz w:val="26"/>
        </w:rPr>
        <w:t xml:space="preserve"> с проблемами и предложениями по совершенствованию работы с наставниками.</w:t>
      </w:r>
    </w:p>
    <w:p w:rsidR="004D159D" w:rsidRDefault="004850DF">
      <w:pPr>
        <w:pStyle w:val="a4"/>
        <w:numPr>
          <w:ilvl w:val="0"/>
          <w:numId w:val="3"/>
        </w:numPr>
        <w:tabs>
          <w:tab w:val="left" w:pos="2071"/>
        </w:tabs>
        <w:ind w:firstLine="566"/>
        <w:jc w:val="both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1"/>
          <w:sz w:val="26"/>
        </w:rPr>
        <w:t xml:space="preserve"> </w:t>
      </w:r>
      <w:r>
        <w:rPr>
          <w:sz w:val="26"/>
        </w:rPr>
        <w:t>возлагаю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на </w:t>
      </w:r>
      <w:r w:rsidR="008C05AE">
        <w:rPr>
          <w:sz w:val="26"/>
        </w:rPr>
        <w:t>заведующего.</w:t>
      </w:r>
    </w:p>
    <w:p w:rsidR="004D159D" w:rsidRDefault="004D159D">
      <w:pPr>
        <w:pStyle w:val="a3"/>
        <w:ind w:left="0"/>
        <w:jc w:val="left"/>
        <w:rPr>
          <w:sz w:val="20"/>
        </w:rPr>
      </w:pPr>
    </w:p>
    <w:p w:rsidR="004D159D" w:rsidRDefault="004D159D">
      <w:pPr>
        <w:rPr>
          <w:sz w:val="20"/>
        </w:rPr>
        <w:sectPr w:rsidR="004D159D">
          <w:type w:val="continuous"/>
          <w:pgSz w:w="11910" w:h="16840"/>
          <w:pgMar w:top="1040" w:right="440" w:bottom="280" w:left="460" w:header="720" w:footer="720" w:gutter="0"/>
          <w:cols w:space="720"/>
        </w:sectPr>
      </w:pPr>
    </w:p>
    <w:p w:rsidR="008C05AE" w:rsidRDefault="004850DF" w:rsidP="008C05AE">
      <w:pPr>
        <w:spacing w:before="90"/>
        <w:ind w:left="1242"/>
        <w:rPr>
          <w:spacing w:val="-2"/>
          <w:sz w:val="24"/>
        </w:rPr>
      </w:pPr>
      <w:r>
        <w:rPr>
          <w:sz w:val="24"/>
        </w:rPr>
        <w:lastRenderedPageBreak/>
        <w:t>Заведующий</w:t>
      </w:r>
      <w:r w:rsidR="008C05AE">
        <w:rPr>
          <w:sz w:val="24"/>
        </w:rPr>
        <w:t>:</w:t>
      </w:r>
    </w:p>
    <w:p w:rsidR="004D159D" w:rsidRDefault="004D159D" w:rsidP="008C05AE">
      <w:pPr>
        <w:rPr>
          <w:sz w:val="24"/>
        </w:rPr>
      </w:pPr>
    </w:p>
    <w:p w:rsidR="004D159D" w:rsidRDefault="004850DF">
      <w:pPr>
        <w:spacing w:before="90"/>
        <w:rPr>
          <w:sz w:val="24"/>
        </w:rPr>
      </w:pPr>
      <w:r>
        <w:br w:type="column"/>
      </w:r>
    </w:p>
    <w:p w:rsidR="004D159D" w:rsidRDefault="008C05AE">
      <w:pPr>
        <w:ind w:left="1242"/>
        <w:rPr>
          <w:sz w:val="24"/>
        </w:rPr>
      </w:pPr>
      <w:r>
        <w:rPr>
          <w:spacing w:val="-2"/>
          <w:sz w:val="24"/>
        </w:rPr>
        <w:t>Е.В.Спиридонова</w:t>
      </w:r>
    </w:p>
    <w:p w:rsidR="004D159D" w:rsidRDefault="004D159D">
      <w:pPr>
        <w:rPr>
          <w:sz w:val="24"/>
        </w:rPr>
        <w:sectPr w:rsidR="004D159D">
          <w:type w:val="continuous"/>
          <w:pgSz w:w="11910" w:h="16840"/>
          <w:pgMar w:top="1040" w:right="440" w:bottom="280" w:left="460" w:header="720" w:footer="720" w:gutter="0"/>
          <w:cols w:num="2" w:space="720" w:equalWidth="0">
            <w:col w:w="4468" w:space="3321"/>
            <w:col w:w="3221"/>
          </w:cols>
        </w:sectPr>
      </w:pPr>
    </w:p>
    <w:p w:rsidR="004D159D" w:rsidRDefault="004850DF">
      <w:pPr>
        <w:spacing w:before="67"/>
        <w:ind w:right="40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№1</w:t>
      </w:r>
    </w:p>
    <w:p w:rsidR="008C05AE" w:rsidRDefault="004850DF">
      <w:pPr>
        <w:spacing w:before="1"/>
        <w:ind w:right="405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-7"/>
          <w:sz w:val="24"/>
        </w:rPr>
        <w:t xml:space="preserve"> </w:t>
      </w:r>
      <w:r w:rsidR="008C05AE">
        <w:rPr>
          <w:sz w:val="24"/>
        </w:rPr>
        <w:t>№ 119</w:t>
      </w:r>
      <w:r>
        <w:rPr>
          <w:sz w:val="24"/>
        </w:rPr>
        <w:t>-О</w:t>
      </w:r>
      <w:r w:rsidR="008C05AE">
        <w:rPr>
          <w:sz w:val="24"/>
        </w:rPr>
        <w:t>д</w:t>
      </w:r>
    </w:p>
    <w:p w:rsidR="004D159D" w:rsidRDefault="004850DF" w:rsidP="008C05AE">
      <w:pPr>
        <w:spacing w:before="1"/>
        <w:ind w:right="405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pacing w:val="-5"/>
          <w:sz w:val="24"/>
        </w:rPr>
        <w:t>от</w:t>
      </w:r>
      <w:r w:rsidR="008C05AE">
        <w:rPr>
          <w:sz w:val="24"/>
        </w:rPr>
        <w:t xml:space="preserve"> </w:t>
      </w:r>
      <w:r w:rsidR="008C05AE">
        <w:rPr>
          <w:spacing w:val="-2"/>
          <w:sz w:val="24"/>
        </w:rPr>
        <w:t>18.01</w:t>
      </w:r>
      <w:r>
        <w:rPr>
          <w:spacing w:val="-2"/>
          <w:sz w:val="24"/>
        </w:rPr>
        <w:t>.2023</w:t>
      </w:r>
    </w:p>
    <w:p w:rsidR="004D159D" w:rsidRDefault="004850DF">
      <w:pPr>
        <w:spacing w:before="2" w:after="6"/>
        <w:ind w:left="3793" w:hanging="2257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 w:rsidR="008C05AE">
        <w:rPr>
          <w:sz w:val="28"/>
        </w:rPr>
        <w:t>наставляемых М</w:t>
      </w:r>
      <w:r>
        <w:rPr>
          <w:sz w:val="28"/>
        </w:rPr>
        <w:t>ДОУ</w:t>
      </w:r>
      <w:r w:rsidR="008C05AE">
        <w:rPr>
          <w:sz w:val="28"/>
        </w:rPr>
        <w:t xml:space="preserve"> «Детский сад</w:t>
      </w:r>
      <w:r>
        <w:rPr>
          <w:spacing w:val="-5"/>
          <w:sz w:val="28"/>
        </w:rPr>
        <w:t xml:space="preserve"> </w:t>
      </w:r>
      <w:r>
        <w:rPr>
          <w:sz w:val="28"/>
        </w:rPr>
        <w:t>№4</w:t>
      </w:r>
      <w:r>
        <w:rPr>
          <w:spacing w:val="-7"/>
          <w:sz w:val="28"/>
        </w:rPr>
        <w:t xml:space="preserve"> </w:t>
      </w:r>
      <w:r w:rsidR="008C05AE">
        <w:rPr>
          <w:sz w:val="28"/>
        </w:rPr>
        <w:t>«Родничок»</w:t>
      </w:r>
      <w:r w:rsidR="00033F6E">
        <w:rPr>
          <w:sz w:val="28"/>
        </w:rPr>
        <w:t xml:space="preserve"> на 2023-2024</w:t>
      </w:r>
      <w:r w:rsidR="008C05AE">
        <w:rPr>
          <w:sz w:val="28"/>
        </w:rPr>
        <w:t>уч.</w:t>
      </w:r>
      <w:r>
        <w:rPr>
          <w:sz w:val="28"/>
        </w:rPr>
        <w:t xml:space="preserve"> год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984"/>
        <w:gridCol w:w="1811"/>
        <w:gridCol w:w="1841"/>
        <w:gridCol w:w="1560"/>
        <w:gridCol w:w="3404"/>
      </w:tblGrid>
      <w:tr w:rsidR="004D159D" w:rsidTr="008C05AE">
        <w:trPr>
          <w:trHeight w:val="1379"/>
        </w:trPr>
        <w:tc>
          <w:tcPr>
            <w:tcW w:w="426" w:type="dxa"/>
          </w:tcPr>
          <w:p w:rsidR="004D159D" w:rsidRDefault="004850DF">
            <w:pPr>
              <w:pStyle w:val="TableParagraph"/>
              <w:ind w:left="119" w:right="10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D159D" w:rsidRDefault="004850DF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Ф.И. </w:t>
            </w:r>
            <w:r>
              <w:rPr>
                <w:spacing w:val="-5"/>
                <w:sz w:val="24"/>
              </w:rPr>
              <w:t>О.</w:t>
            </w:r>
          </w:p>
          <w:p w:rsidR="004D159D" w:rsidRDefault="004850DF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811" w:type="dxa"/>
          </w:tcPr>
          <w:p w:rsidR="004D159D" w:rsidRDefault="004850DF">
            <w:pPr>
              <w:pStyle w:val="TableParagraph"/>
              <w:ind w:left="143" w:right="141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Квалификацио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1841" w:type="dxa"/>
          </w:tcPr>
          <w:p w:rsidR="004D159D" w:rsidRDefault="004850D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4D159D" w:rsidRDefault="004850DF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1560" w:type="dxa"/>
          </w:tcPr>
          <w:p w:rsidR="004D159D" w:rsidRDefault="004850DF">
            <w:pPr>
              <w:pStyle w:val="TableParagraph"/>
              <w:ind w:left="141" w:firstLine="3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Стаж </w:t>
            </w: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proofErr w:type="gramEnd"/>
            <w:r>
              <w:rPr>
                <w:sz w:val="24"/>
              </w:rPr>
              <w:t xml:space="preserve"> работы </w:t>
            </w:r>
            <w:r>
              <w:rPr>
                <w:spacing w:val="-2"/>
                <w:sz w:val="24"/>
              </w:rPr>
              <w:t>наставляемо</w:t>
            </w:r>
          </w:p>
          <w:p w:rsidR="004D159D" w:rsidRDefault="004850DF">
            <w:pPr>
              <w:pStyle w:val="TableParagraph"/>
              <w:spacing w:line="264" w:lineRule="exact"/>
              <w:ind w:left="299"/>
              <w:rPr>
                <w:sz w:val="24"/>
              </w:rPr>
            </w:pPr>
            <w:r>
              <w:rPr>
                <w:sz w:val="24"/>
              </w:rPr>
              <w:t>го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3404" w:type="dxa"/>
          </w:tcPr>
          <w:p w:rsidR="004D159D" w:rsidRDefault="004850DF">
            <w:pPr>
              <w:pStyle w:val="TableParagraph"/>
              <w:ind w:left="371" w:right="140" w:firstLine="507"/>
              <w:rPr>
                <w:sz w:val="24"/>
              </w:rPr>
            </w:pPr>
            <w:r>
              <w:rPr>
                <w:sz w:val="24"/>
              </w:rPr>
              <w:t>Направление по наставничеству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4D159D" w:rsidTr="008C05AE">
        <w:trPr>
          <w:trHeight w:val="5520"/>
        </w:trPr>
        <w:tc>
          <w:tcPr>
            <w:tcW w:w="426" w:type="dxa"/>
          </w:tcPr>
          <w:p w:rsidR="004D159D" w:rsidRDefault="004850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4D159D" w:rsidRDefault="008C05AE">
            <w:pPr>
              <w:pStyle w:val="TableParagraph"/>
              <w:spacing w:line="276" w:lineRule="auto"/>
              <w:ind w:left="564" w:right="327" w:hanging="226"/>
              <w:rPr>
                <w:sz w:val="24"/>
              </w:rPr>
            </w:pPr>
            <w:r>
              <w:rPr>
                <w:spacing w:val="-2"/>
                <w:sz w:val="24"/>
              </w:rPr>
              <w:t>Спицына Е.А.</w:t>
            </w:r>
          </w:p>
        </w:tc>
        <w:tc>
          <w:tcPr>
            <w:tcW w:w="1811" w:type="dxa"/>
          </w:tcPr>
          <w:p w:rsidR="004D159D" w:rsidRDefault="004850D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841" w:type="dxa"/>
          </w:tcPr>
          <w:p w:rsidR="004D159D" w:rsidRDefault="008C05A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Перевалова</w:t>
            </w:r>
            <w:proofErr w:type="spellEnd"/>
            <w:r>
              <w:rPr>
                <w:sz w:val="24"/>
              </w:rPr>
              <w:t xml:space="preserve"> А.А</w:t>
            </w:r>
            <w:r w:rsidR="004850DF">
              <w:rPr>
                <w:spacing w:val="-4"/>
                <w:sz w:val="24"/>
              </w:rPr>
              <w:t>.</w:t>
            </w:r>
          </w:p>
        </w:tc>
        <w:tc>
          <w:tcPr>
            <w:tcW w:w="1560" w:type="dxa"/>
          </w:tcPr>
          <w:p w:rsidR="004D159D" w:rsidRDefault="004850D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4" w:type="dxa"/>
          </w:tcPr>
          <w:p w:rsidR="004D159D" w:rsidRDefault="004850D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D159D" w:rsidRDefault="004850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:rsidR="004D159D" w:rsidRDefault="004850DF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D159D" w:rsidRDefault="004850D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</w:p>
          <w:p w:rsidR="004D159D" w:rsidRDefault="004850DF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навыков, мастерство педагогического </w:t>
            </w:r>
            <w:r>
              <w:rPr>
                <w:spacing w:val="-2"/>
                <w:sz w:val="24"/>
              </w:rPr>
              <w:t>общения:</w:t>
            </w:r>
          </w:p>
          <w:p w:rsidR="004D159D" w:rsidRDefault="004850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1.Контакт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2.Взаимоотношения с </w:t>
            </w:r>
            <w:r>
              <w:rPr>
                <w:spacing w:val="-2"/>
                <w:sz w:val="24"/>
              </w:rPr>
              <w:t>коллегами</w:t>
            </w:r>
          </w:p>
          <w:p w:rsidR="004D159D" w:rsidRDefault="004850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  <w:p w:rsidR="004D159D" w:rsidRDefault="004850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4.Организация детского коллектива;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4D159D" w:rsidRDefault="004850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  <w:p w:rsidR="004D159D" w:rsidRDefault="00485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родителями;</w:t>
            </w:r>
          </w:p>
          <w:p w:rsidR="004D159D" w:rsidRDefault="004850DF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 среды в</w:t>
            </w:r>
          </w:p>
          <w:p w:rsidR="004D159D" w:rsidRDefault="004850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4850DF" w:rsidRDefault="004850DF"/>
    <w:sectPr w:rsidR="004850DF" w:rsidSect="004D159D">
      <w:pgSz w:w="11910" w:h="16840"/>
      <w:pgMar w:top="104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29B"/>
    <w:multiLevelType w:val="hybridMultilevel"/>
    <w:tmpl w:val="988CB7BA"/>
    <w:lvl w:ilvl="0" w:tplc="FBF69FA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BAB5DC"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plc="4582135E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5B44C948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737E1844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5" w:tplc="474CBE1A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9602762A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7" w:tplc="B0C2935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 w:tplc="B4328642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</w:abstractNum>
  <w:abstractNum w:abstractNumId="1">
    <w:nsid w:val="512F4463"/>
    <w:multiLevelType w:val="hybridMultilevel"/>
    <w:tmpl w:val="9BD48CEC"/>
    <w:lvl w:ilvl="0" w:tplc="A4B2B51C">
      <w:start w:val="1"/>
      <w:numFmt w:val="decimal"/>
      <w:lvlText w:val="%1."/>
      <w:lvlJc w:val="left"/>
      <w:pPr>
        <w:ind w:left="1242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6024312">
      <w:numFmt w:val="bullet"/>
      <w:lvlText w:val="-"/>
      <w:lvlJc w:val="left"/>
      <w:pPr>
        <w:ind w:left="124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050F1E6">
      <w:numFmt w:val="bullet"/>
      <w:lvlText w:val="•"/>
      <w:lvlJc w:val="left"/>
      <w:pPr>
        <w:ind w:left="3193" w:hanging="250"/>
      </w:pPr>
      <w:rPr>
        <w:rFonts w:hint="default"/>
        <w:lang w:val="ru-RU" w:eastAsia="en-US" w:bidi="ar-SA"/>
      </w:rPr>
    </w:lvl>
    <w:lvl w:ilvl="3" w:tplc="AD46F810">
      <w:numFmt w:val="bullet"/>
      <w:lvlText w:val="•"/>
      <w:lvlJc w:val="left"/>
      <w:pPr>
        <w:ind w:left="4169" w:hanging="250"/>
      </w:pPr>
      <w:rPr>
        <w:rFonts w:hint="default"/>
        <w:lang w:val="ru-RU" w:eastAsia="en-US" w:bidi="ar-SA"/>
      </w:rPr>
    </w:lvl>
    <w:lvl w:ilvl="4" w:tplc="4320A8A2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  <w:lvl w:ilvl="5" w:tplc="F5BA9118">
      <w:numFmt w:val="bullet"/>
      <w:lvlText w:val="•"/>
      <w:lvlJc w:val="left"/>
      <w:pPr>
        <w:ind w:left="6123" w:hanging="250"/>
      </w:pPr>
      <w:rPr>
        <w:rFonts w:hint="default"/>
        <w:lang w:val="ru-RU" w:eastAsia="en-US" w:bidi="ar-SA"/>
      </w:rPr>
    </w:lvl>
    <w:lvl w:ilvl="6" w:tplc="B4B4CC04">
      <w:numFmt w:val="bullet"/>
      <w:lvlText w:val="•"/>
      <w:lvlJc w:val="left"/>
      <w:pPr>
        <w:ind w:left="7099" w:hanging="250"/>
      </w:pPr>
      <w:rPr>
        <w:rFonts w:hint="default"/>
        <w:lang w:val="ru-RU" w:eastAsia="en-US" w:bidi="ar-SA"/>
      </w:rPr>
    </w:lvl>
    <w:lvl w:ilvl="7" w:tplc="67C8EF74">
      <w:numFmt w:val="bullet"/>
      <w:lvlText w:val="•"/>
      <w:lvlJc w:val="left"/>
      <w:pPr>
        <w:ind w:left="8076" w:hanging="250"/>
      </w:pPr>
      <w:rPr>
        <w:rFonts w:hint="default"/>
        <w:lang w:val="ru-RU" w:eastAsia="en-US" w:bidi="ar-SA"/>
      </w:rPr>
    </w:lvl>
    <w:lvl w:ilvl="8" w:tplc="E88E1094">
      <w:numFmt w:val="bullet"/>
      <w:lvlText w:val="•"/>
      <w:lvlJc w:val="left"/>
      <w:pPr>
        <w:ind w:left="9053" w:hanging="250"/>
      </w:pPr>
      <w:rPr>
        <w:rFonts w:hint="default"/>
        <w:lang w:val="ru-RU" w:eastAsia="en-US" w:bidi="ar-SA"/>
      </w:rPr>
    </w:lvl>
  </w:abstractNum>
  <w:abstractNum w:abstractNumId="2">
    <w:nsid w:val="7F2D3EB6"/>
    <w:multiLevelType w:val="hybridMultilevel"/>
    <w:tmpl w:val="129A1D5C"/>
    <w:lvl w:ilvl="0" w:tplc="BF7EB54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0BF20"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plc="C0667A9E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9142306E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693EF938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5" w:tplc="7DD6F26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F52059FC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7" w:tplc="8F58CD5E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 w:tplc="3A94BD60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D159D"/>
    <w:rsid w:val="00033F6E"/>
    <w:rsid w:val="004850DF"/>
    <w:rsid w:val="004D159D"/>
    <w:rsid w:val="008C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5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59D"/>
    <w:pPr>
      <w:ind w:left="124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D159D"/>
    <w:pPr>
      <w:spacing w:line="319" w:lineRule="exact"/>
      <w:ind w:left="1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159D"/>
    <w:pPr>
      <w:ind w:left="1242" w:right="41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D159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Admin</cp:lastModifiedBy>
  <cp:revision>2</cp:revision>
  <cp:lastPrinted>2024-09-11T10:57:00Z</cp:lastPrinted>
  <dcterms:created xsi:type="dcterms:W3CDTF">2024-09-11T10:58:00Z</dcterms:created>
  <dcterms:modified xsi:type="dcterms:W3CDTF">2024-09-11T10:58:00Z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2016</vt:lpwstr>
  </property>
</Properties>
</file>