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A0" w:rsidRDefault="00DC1EA0" w:rsidP="00DC1EA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План-график работы</w:t>
      </w:r>
    </w:p>
    <w:p w:rsidR="00DC1EA0" w:rsidRDefault="00DC1EA0" w:rsidP="00DC1E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«горячей линии» по вопросу соблюдения прав на образование </w:t>
      </w:r>
    </w:p>
    <w:p w:rsidR="00DC1EA0" w:rsidRDefault="00DC1EA0" w:rsidP="00DC1E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детей-инвалидов (инвалидов) и обучающихся с ОВЗ, обучающихся на дому</w:t>
      </w:r>
    </w:p>
    <w:p w:rsidR="00DC1EA0" w:rsidRDefault="00DC1EA0" w:rsidP="00DC1EA0">
      <w:pPr>
        <w:jc w:val="center"/>
        <w:rPr>
          <w:b/>
          <w:bCs/>
          <w:sz w:val="28"/>
          <w:szCs w:val="28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96"/>
        <w:gridCol w:w="1865"/>
        <w:gridCol w:w="2301"/>
        <w:gridCol w:w="1985"/>
      </w:tblGrid>
      <w:tr w:rsidR="00DC1EA0" w:rsidTr="00DC1EA0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1668" w:type="dxa"/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Формат «горячей линии»</w:t>
            </w:r>
          </w:p>
        </w:tc>
        <w:tc>
          <w:tcPr>
            <w:tcW w:w="2296" w:type="dxa"/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Компетенци</w:t>
            </w:r>
            <w:bookmarkStart w:id="0" w:name="_GoBack"/>
            <w:bookmarkEnd w:id="0"/>
            <w:r w:rsidRPr="007517BC">
              <w:t>я</w:t>
            </w:r>
          </w:p>
        </w:tc>
        <w:tc>
          <w:tcPr>
            <w:tcW w:w="1865" w:type="dxa"/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Номер телефона/ электронная почта</w:t>
            </w:r>
          </w:p>
        </w:tc>
        <w:tc>
          <w:tcPr>
            <w:tcW w:w="2301" w:type="dxa"/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График работы «горячей линии»</w:t>
            </w:r>
          </w:p>
        </w:tc>
        <w:tc>
          <w:tcPr>
            <w:tcW w:w="1985" w:type="dxa"/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Ответственные</w:t>
            </w:r>
          </w:p>
        </w:tc>
      </w:tr>
      <w:tr w:rsidR="00DC1EA0" w:rsidTr="00DC1EA0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Телефонная «горячая линия»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both"/>
            </w:pPr>
            <w:r w:rsidRPr="007517BC">
              <w:t xml:space="preserve">в части получения </w:t>
            </w:r>
            <w:r>
              <w:t>дошкольного</w:t>
            </w:r>
            <w:r w:rsidRPr="007517BC">
              <w:t xml:space="preserve"> образования детей-инвалидов и об</w:t>
            </w:r>
            <w:r>
              <w:t>учающихся с ОВЗ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>
              <w:t>8(831)5121691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с 19 июля 2024г. по 1 октября 2024г.</w:t>
            </w:r>
          </w:p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понедельник-пятница с 15.00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>
              <w:t>Кудрявцева Л.В.</w:t>
            </w:r>
          </w:p>
        </w:tc>
      </w:tr>
      <w:tr w:rsidR="00DC1EA0" w:rsidTr="00DC1EA0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both"/>
            </w:pPr>
            <w:r w:rsidRPr="007517BC">
              <w:t xml:space="preserve">в части получения общего образования детей-инвалидов (инвалидов) и обучающихся с ОВЗ, обучающихся на дому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>
              <w:t>8(831)5121691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с 19 июля 2024г. по 1 октября 2024г.</w:t>
            </w:r>
          </w:p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понедельник-пятница с 15.00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>
              <w:t>Смирнова Л.Н.</w:t>
            </w:r>
          </w:p>
        </w:tc>
      </w:tr>
      <w:tr w:rsidR="00DC1EA0" w:rsidTr="00DC1EA0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</w:pPr>
            <w:r w:rsidRPr="007517BC">
              <w:t xml:space="preserve">в части получения дополнительного образования детей-инвалидов (инвалидов) и обучающихся с ОВЗ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>
              <w:t>8(831)5121707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с 19 июля 2024г. по 1 октября 2024г.</w:t>
            </w:r>
          </w:p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понедельник-пятница с 15.00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>
              <w:t>Родичева Е.Н.</w:t>
            </w:r>
          </w:p>
        </w:tc>
      </w:tr>
      <w:tr w:rsidR="00DC1EA0" w:rsidTr="00DC1EA0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Интернет-линия</w:t>
            </w:r>
          </w:p>
          <w:p w:rsidR="00DC1EA0" w:rsidRPr="007517BC" w:rsidRDefault="00DC1EA0" w:rsidP="00A37977">
            <w:pPr>
              <w:pStyle w:val="Default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both"/>
            </w:pPr>
            <w:r w:rsidRPr="007517BC">
              <w:t xml:space="preserve">в части получения </w:t>
            </w:r>
            <w:r>
              <w:t>дошкольного</w:t>
            </w:r>
            <w:r w:rsidRPr="007517BC">
              <w:t xml:space="preserve"> образования детей-инвалидов и об</w:t>
            </w:r>
            <w:r>
              <w:t>учающихся с ОВЗ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Default="00DC1EA0" w:rsidP="00A37977">
            <w:pPr>
              <w:jc w:val="center"/>
            </w:pPr>
            <w:r w:rsidRPr="00EC6ACE">
              <w:t>tonshidk@mts-nn.ru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с 19 июля 2024г. по 1 октября 2024г.</w:t>
            </w:r>
          </w:p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по мере поступления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>
              <w:t>Кудрявцева Л.В.</w:t>
            </w:r>
          </w:p>
        </w:tc>
      </w:tr>
      <w:tr w:rsidR="00DC1EA0" w:rsidTr="00DC1EA0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both"/>
            </w:pPr>
            <w:r w:rsidRPr="007517BC">
              <w:t xml:space="preserve">в части получения общего образования детей-инвалидов (инвалидов) и обучающихся с ОВЗ, обучающихся на дому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Default="00DC1EA0" w:rsidP="00A37977">
            <w:pPr>
              <w:jc w:val="center"/>
            </w:pPr>
            <w:r w:rsidRPr="00EC6ACE">
              <w:t>tonshidk@mts-nn.ru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с 19 июля 2024г. по 1 октября 2024г.</w:t>
            </w:r>
          </w:p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по мере поступления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>
              <w:t>Смирнова Л.Н.</w:t>
            </w:r>
          </w:p>
        </w:tc>
      </w:tr>
      <w:tr w:rsidR="00DC1EA0" w:rsidTr="00DC1EA0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</w:pPr>
            <w:r w:rsidRPr="007517BC">
              <w:t xml:space="preserve">в части получения дополнительного образования детей-инвалидов (инвалидов) и обучающихся с ОВЗ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Default="00DC1EA0" w:rsidP="00A37977">
            <w:pPr>
              <w:jc w:val="center"/>
            </w:pPr>
            <w:r w:rsidRPr="00EC6ACE">
              <w:t>tonshidk@mts-nn.ru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с 19 июля 2024г. по 1 октября 2024г.</w:t>
            </w:r>
          </w:p>
          <w:p w:rsidR="00DC1EA0" w:rsidRPr="007517BC" w:rsidRDefault="00DC1EA0" w:rsidP="00A37977">
            <w:pPr>
              <w:pStyle w:val="Default"/>
              <w:jc w:val="center"/>
            </w:pPr>
            <w:r w:rsidRPr="007517BC">
              <w:t>по мере поступления обращений 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A0" w:rsidRPr="007517BC" w:rsidRDefault="00DC1EA0" w:rsidP="00A37977">
            <w:pPr>
              <w:pStyle w:val="Default"/>
              <w:jc w:val="center"/>
            </w:pPr>
            <w:r>
              <w:t>Родичева Е.Н.</w:t>
            </w:r>
          </w:p>
        </w:tc>
      </w:tr>
    </w:tbl>
    <w:p w:rsidR="00027021" w:rsidRDefault="00027021"/>
    <w:sectPr w:rsidR="00027021" w:rsidSect="00DC1E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A0"/>
    <w:rsid w:val="00027021"/>
    <w:rsid w:val="00DC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6C167-9882-47C5-B4A8-4AD90C42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1E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1</cp:revision>
  <dcterms:created xsi:type="dcterms:W3CDTF">2024-07-30T06:31:00Z</dcterms:created>
  <dcterms:modified xsi:type="dcterms:W3CDTF">2024-07-30T06:33:00Z</dcterms:modified>
</cp:coreProperties>
</file>