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70" w:rsidRDefault="007C1270" w:rsidP="007C12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270">
        <w:rPr>
          <w:rFonts w:ascii="Times New Roman" w:hAnsi="Times New Roman" w:cs="Times New Roman"/>
          <w:b/>
          <w:bCs/>
          <w:sz w:val="28"/>
          <w:szCs w:val="28"/>
        </w:rPr>
        <w:t xml:space="preserve">Сетка занятий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 детьми 5 – 7 лет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</w:p>
    <w:p w:rsidR="007C1270" w:rsidRPr="007C1270" w:rsidRDefault="007C1270" w:rsidP="007C12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270">
        <w:rPr>
          <w:rFonts w:ascii="Times New Roman" w:hAnsi="Times New Roman" w:cs="Times New Roman"/>
          <w:b/>
          <w:sz w:val="28"/>
          <w:szCs w:val="28"/>
        </w:rPr>
        <w:t>Дополнительн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7C12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общеобразовательной программе</w:t>
      </w:r>
      <w:r w:rsidRPr="007C1270">
        <w:rPr>
          <w:rFonts w:ascii="Times New Roman" w:hAnsi="Times New Roman" w:cs="Times New Roman"/>
          <w:b/>
          <w:sz w:val="28"/>
          <w:szCs w:val="28"/>
        </w:rPr>
        <w:t xml:space="preserve"> дополнительная </w:t>
      </w:r>
      <w:proofErr w:type="spellStart"/>
      <w:r w:rsidRPr="007C1270">
        <w:rPr>
          <w:rFonts w:ascii="Times New Roman" w:hAnsi="Times New Roman" w:cs="Times New Roman"/>
          <w:b/>
          <w:sz w:val="28"/>
          <w:szCs w:val="28"/>
        </w:rPr>
        <w:t>общеразвивающая</w:t>
      </w:r>
      <w:proofErr w:type="spellEnd"/>
      <w:r w:rsidRPr="007C1270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</w:p>
    <w:p w:rsidR="00B23C1F" w:rsidRDefault="007C1270" w:rsidP="00B23C1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C1270">
        <w:rPr>
          <w:b/>
          <w:sz w:val="28"/>
          <w:szCs w:val="28"/>
        </w:rPr>
        <w:t xml:space="preserve"> «Волшебный мир шахмат» на</w:t>
      </w:r>
      <w:r w:rsidR="00CD66CE">
        <w:rPr>
          <w:b/>
          <w:bCs/>
          <w:color w:val="auto"/>
          <w:sz w:val="28"/>
          <w:szCs w:val="28"/>
        </w:rPr>
        <w:t xml:space="preserve"> феврал</w:t>
      </w:r>
      <w:r w:rsidRPr="007C1270">
        <w:rPr>
          <w:b/>
          <w:bCs/>
          <w:color w:val="auto"/>
          <w:sz w:val="28"/>
          <w:szCs w:val="28"/>
        </w:rPr>
        <w:t>ь</w:t>
      </w:r>
      <w:r>
        <w:rPr>
          <w:b/>
          <w:bCs/>
          <w:color w:val="auto"/>
          <w:sz w:val="28"/>
          <w:szCs w:val="28"/>
        </w:rPr>
        <w:t xml:space="preserve"> (</w:t>
      </w:r>
      <w:r w:rsidR="002101FB">
        <w:rPr>
          <w:b/>
          <w:sz w:val="28"/>
          <w:szCs w:val="28"/>
        </w:rPr>
        <w:t>2023-2024</w:t>
      </w:r>
      <w:r w:rsidRPr="007C1270">
        <w:rPr>
          <w:b/>
          <w:sz w:val="28"/>
          <w:szCs w:val="28"/>
        </w:rPr>
        <w:t xml:space="preserve"> учебный год</w:t>
      </w:r>
      <w:r>
        <w:rPr>
          <w:b/>
          <w:sz w:val="28"/>
          <w:szCs w:val="28"/>
        </w:rPr>
        <w:t>)</w:t>
      </w:r>
    </w:p>
    <w:p w:rsidR="00B23C1F" w:rsidRPr="007C1270" w:rsidRDefault="00CD66CE" w:rsidP="00B23C1F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МОДУЛЬ 2</w:t>
      </w:r>
    </w:p>
    <w:tbl>
      <w:tblPr>
        <w:tblStyle w:val="a3"/>
        <w:tblW w:w="15997" w:type="dxa"/>
        <w:tblInd w:w="-318" w:type="dxa"/>
        <w:tblLook w:val="04A0"/>
      </w:tblPr>
      <w:tblGrid>
        <w:gridCol w:w="1518"/>
        <w:gridCol w:w="9"/>
        <w:gridCol w:w="1956"/>
        <w:gridCol w:w="1476"/>
        <w:gridCol w:w="2500"/>
        <w:gridCol w:w="1476"/>
        <w:gridCol w:w="280"/>
        <w:gridCol w:w="2172"/>
        <w:gridCol w:w="2192"/>
        <w:gridCol w:w="258"/>
        <w:gridCol w:w="2160"/>
      </w:tblGrid>
      <w:tr w:rsidR="002101FB" w:rsidRPr="007C1270" w:rsidTr="001D4619">
        <w:tc>
          <w:tcPr>
            <w:tcW w:w="3545" w:type="dxa"/>
            <w:gridSpan w:val="3"/>
          </w:tcPr>
          <w:p w:rsidR="001D4619" w:rsidRPr="003801B8" w:rsidRDefault="001D4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Первая неделя</w:t>
            </w:r>
          </w:p>
        </w:tc>
        <w:tc>
          <w:tcPr>
            <w:tcW w:w="3601" w:type="dxa"/>
            <w:gridSpan w:val="2"/>
          </w:tcPr>
          <w:p w:rsidR="001D4619" w:rsidRPr="003801B8" w:rsidRDefault="001D4619" w:rsidP="007C12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Вторая неделя</w:t>
            </w:r>
          </w:p>
        </w:tc>
        <w:tc>
          <w:tcPr>
            <w:tcW w:w="4044" w:type="dxa"/>
            <w:gridSpan w:val="3"/>
          </w:tcPr>
          <w:p w:rsidR="001D4619" w:rsidRPr="003801B8" w:rsidRDefault="001D4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Третья неделя</w:t>
            </w:r>
          </w:p>
        </w:tc>
        <w:tc>
          <w:tcPr>
            <w:tcW w:w="4807" w:type="dxa"/>
            <w:gridSpan w:val="3"/>
            <w:tcBorders>
              <w:right w:val="single" w:sz="4" w:space="0" w:color="auto"/>
            </w:tcBorders>
          </w:tcPr>
          <w:p w:rsidR="001D4619" w:rsidRPr="003801B8" w:rsidRDefault="001D4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Четвёртая неделя</w:t>
            </w:r>
          </w:p>
        </w:tc>
      </w:tr>
      <w:tr w:rsidR="002101FB" w:rsidRPr="007C1270" w:rsidTr="001D4619">
        <w:tc>
          <w:tcPr>
            <w:tcW w:w="1522" w:type="dxa"/>
            <w:tcBorders>
              <w:right w:val="single" w:sz="4" w:space="0" w:color="auto"/>
            </w:tcBorders>
          </w:tcPr>
          <w:p w:rsidR="001D4619" w:rsidRPr="003801B8" w:rsidRDefault="002101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49442B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3" w:type="dxa"/>
            <w:gridSpan w:val="2"/>
            <w:tcBorders>
              <w:left w:val="single" w:sz="4" w:space="0" w:color="auto"/>
            </w:tcBorders>
          </w:tcPr>
          <w:p w:rsidR="001D4619" w:rsidRPr="003801B8" w:rsidRDefault="002101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9442B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79" w:type="dxa"/>
            <w:tcBorders>
              <w:right w:val="single" w:sz="4" w:space="0" w:color="auto"/>
            </w:tcBorders>
          </w:tcPr>
          <w:p w:rsidR="001D4619" w:rsidRPr="003801B8" w:rsidRDefault="002101FB" w:rsidP="00E07E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9442B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1D461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22" w:type="dxa"/>
            <w:tcBorders>
              <w:left w:val="single" w:sz="4" w:space="0" w:color="auto"/>
            </w:tcBorders>
          </w:tcPr>
          <w:p w:rsidR="001D4619" w:rsidRPr="003801B8" w:rsidRDefault="002101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9442B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D4619" w:rsidRPr="003801B8" w:rsidRDefault="002101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9442B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68" w:type="dxa"/>
            <w:gridSpan w:val="2"/>
            <w:tcBorders>
              <w:left w:val="single" w:sz="4" w:space="0" w:color="auto"/>
            </w:tcBorders>
          </w:tcPr>
          <w:p w:rsidR="001D4619" w:rsidRPr="003801B8" w:rsidRDefault="002101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9442B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1D4619" w:rsidRPr="003801B8" w:rsidRDefault="002101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9442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D46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4619" w:rsidRPr="003801B8" w:rsidRDefault="002101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9442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D46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D4619" w:rsidRPr="003801B8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2101FB" w:rsidRPr="007C1270" w:rsidTr="001D4619">
        <w:tc>
          <w:tcPr>
            <w:tcW w:w="3545" w:type="dxa"/>
            <w:gridSpan w:val="3"/>
          </w:tcPr>
          <w:p w:rsidR="001D4619" w:rsidRPr="003801B8" w:rsidRDefault="001D4619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CD66CE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601" w:type="dxa"/>
            <w:gridSpan w:val="2"/>
          </w:tcPr>
          <w:p w:rsidR="001D4619" w:rsidRPr="003801B8" w:rsidRDefault="001D4619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CD66CE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044" w:type="dxa"/>
            <w:gridSpan w:val="3"/>
          </w:tcPr>
          <w:p w:rsidR="001D4619" w:rsidRPr="003801B8" w:rsidRDefault="001D4619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2</w:t>
            </w:r>
            <w:r w:rsidR="0049442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807" w:type="dxa"/>
            <w:gridSpan w:val="3"/>
            <w:tcBorders>
              <w:right w:val="single" w:sz="4" w:space="0" w:color="auto"/>
            </w:tcBorders>
          </w:tcPr>
          <w:p w:rsidR="001D4619" w:rsidRPr="003801B8" w:rsidRDefault="001D4619" w:rsidP="00EA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2</w:t>
            </w:r>
            <w:r w:rsidR="0049442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101FB" w:rsidRPr="007C1270" w:rsidTr="001D4619">
        <w:trPr>
          <w:trHeight w:val="390"/>
        </w:trPr>
        <w:tc>
          <w:tcPr>
            <w:tcW w:w="3545" w:type="dxa"/>
            <w:gridSpan w:val="3"/>
            <w:tcBorders>
              <w:bottom w:val="single" w:sz="4" w:space="0" w:color="auto"/>
            </w:tcBorders>
          </w:tcPr>
          <w:p w:rsidR="00CD66CE" w:rsidRPr="00923A0F" w:rsidRDefault="00CD66CE" w:rsidP="00CD66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 как цель игры в шахматы</w:t>
            </w:r>
            <w:r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:rsidR="00CD66CE" w:rsidRPr="00923A0F" w:rsidRDefault="00CD66CE" w:rsidP="00CD66C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Что такое мат.</w:t>
            </w:r>
            <w:r w:rsidR="004944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Как матуют пешка, ладья, слон, конь и ферзь.</w:t>
            </w:r>
            <w:proofErr w:type="gramEnd"/>
            <w:r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Дида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ктические задания «Шах или мат</w:t>
            </w:r>
            <w:r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?», «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Мат в один ход».</w:t>
            </w:r>
          </w:p>
          <w:p w:rsidR="001D4619" w:rsidRPr="00923A0F" w:rsidRDefault="00CD66CE" w:rsidP="00CD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Повторить, что такое шах, какие бывают шахи (вскрытый, двойной), какие существуют три метода защиты от шаха. Ввести понятие «мат» как шах, от которого нет защиты. Ввести понятия «победа и поражение».</w:t>
            </w: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Закрепить полученные знания с помощью дидактических заданий.</w:t>
            </w:r>
          </w:p>
        </w:tc>
        <w:tc>
          <w:tcPr>
            <w:tcW w:w="3601" w:type="dxa"/>
            <w:gridSpan w:val="2"/>
            <w:tcBorders>
              <w:bottom w:val="single" w:sz="4" w:space="0" w:color="auto"/>
            </w:tcBorders>
          </w:tcPr>
          <w:p w:rsidR="001D4619" w:rsidRPr="001D4619" w:rsidRDefault="001D4619" w:rsidP="0040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</w:t>
            </w:r>
            <w:r w:rsidR="00CD66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Особый ход - РОКИРОВКА</w:t>
            </w:r>
            <w:r w:rsidRPr="001D4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:rsidR="001D4619" w:rsidRPr="001D4619" w:rsidRDefault="001D4619" w:rsidP="004051D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1D4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CD66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Длинная и короткая рокировка.</w:t>
            </w:r>
            <w:proofErr w:type="gramEnd"/>
            <w:r w:rsidR="00CD66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Когда можно рокировать.</w:t>
            </w:r>
            <w:r w:rsidRPr="001D46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Дидактические задания «</w:t>
            </w:r>
            <w:r w:rsidR="00CD66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Можно или нельзя рокировать», «Поставь мат в один ход».</w:t>
            </w:r>
          </w:p>
          <w:p w:rsidR="001D4619" w:rsidRPr="00DA498E" w:rsidRDefault="00CD66CE" w:rsidP="00494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Повторить, что такое шах и мат. Ввести понятие об особом ходе – рокировке. Объяснить, когда можно и когда нельзя рокировать.</w:t>
            </w:r>
            <w:r w:rsidR="001D4619" w:rsidRPr="001D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4619" w:rsidRPr="001D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полученные знания с помощью дидактических игр.</w:t>
            </w:r>
          </w:p>
        </w:tc>
        <w:tc>
          <w:tcPr>
            <w:tcW w:w="4044" w:type="dxa"/>
            <w:gridSpan w:val="3"/>
            <w:tcBorders>
              <w:bottom w:val="single" w:sz="4" w:space="0" w:color="auto"/>
            </w:tcBorders>
          </w:tcPr>
          <w:p w:rsidR="001D4619" w:rsidRPr="00923A0F" w:rsidRDefault="001D4619" w:rsidP="004051D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23A0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Тема: </w:t>
            </w:r>
            <w:r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494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 в один ход – более сложные случаи».</w:t>
            </w:r>
          </w:p>
          <w:p w:rsidR="001D4619" w:rsidRPr="00923A0F" w:rsidRDefault="001D4619" w:rsidP="004051DF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923A0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(</w:t>
            </w:r>
            <w:r w:rsidR="0049442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Дидактические задания «Поставь мат в один ход»).</w:t>
            </w:r>
          </w:p>
          <w:p w:rsidR="001D4619" w:rsidRPr="0049442B" w:rsidRDefault="001D4619" w:rsidP="00DA498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Цель: Повторить, что такое </w:t>
            </w:r>
            <w:r w:rsidR="0049442B">
              <w:rPr>
                <w:rFonts w:ascii="Times New Roman" w:eastAsiaTheme="minorEastAsia" w:hAnsi="Times New Roman" w:cs="Times New Roman"/>
                <w:sz w:val="24"/>
                <w:szCs w:val="24"/>
              </w:rPr>
              <w:t>рокировка. Закрепить знания о мате</w:t>
            </w:r>
            <w:r w:rsidRPr="00923A0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 помощью дидактических игр.</w:t>
            </w:r>
          </w:p>
        </w:tc>
        <w:tc>
          <w:tcPr>
            <w:tcW w:w="480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D4619" w:rsidRPr="00923A0F" w:rsidRDefault="001D4619" w:rsidP="001D4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</w:t>
            </w:r>
            <w:r w:rsidR="00494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Ничья. Пат, вечный шах</w:t>
            </w:r>
            <w:r w:rsidRPr="00923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:rsidR="001D4619" w:rsidRPr="00923A0F" w:rsidRDefault="001D461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923A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4944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Разновидности ничьей.</w:t>
            </w:r>
            <w:proofErr w:type="gramEnd"/>
            <w:r w:rsidR="004944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Вечный шах. Чем отличается пат от мата. </w:t>
            </w:r>
            <w:proofErr w:type="gramStart"/>
            <w:r w:rsidR="004944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Дидактическое задание «Пат или не пат?»).</w:t>
            </w:r>
            <w:proofErr w:type="gramEnd"/>
          </w:p>
          <w:p w:rsidR="001D4619" w:rsidRPr="00923A0F" w:rsidRDefault="0049442B" w:rsidP="0049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Повторить, что такое шах и мат.   Ввести понятие «ничья</w:t>
            </w:r>
            <w:r w:rsidR="001D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Объяснить, какие существуют разновидности ничьей. Объяснить механизм вечного шаха, объяснить отличие пата от мата. </w:t>
            </w:r>
            <w:r w:rsidR="001D4619"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Закрепить полученные знания с помощью дидактических заданий.</w:t>
            </w:r>
          </w:p>
        </w:tc>
      </w:tr>
      <w:tr w:rsidR="002101FB" w:rsidRPr="007C1270" w:rsidTr="001D4619">
        <w:trPr>
          <w:trHeight w:val="768"/>
        </w:trPr>
        <w:tc>
          <w:tcPr>
            <w:tcW w:w="15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D4619" w:rsidRPr="00923A0F" w:rsidRDefault="001D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hAnsi="Times New Roman" w:cs="Times New Roman"/>
                <w:sz w:val="24"/>
                <w:szCs w:val="24"/>
              </w:rPr>
              <w:t>Теория - 0,5 часа</w:t>
            </w:r>
          </w:p>
          <w:p w:rsidR="001D4619" w:rsidRPr="00923A0F" w:rsidRDefault="001D4619" w:rsidP="0040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</w:tcBorders>
          </w:tcPr>
          <w:p w:rsidR="001D4619" w:rsidRPr="00923A0F" w:rsidRDefault="001D46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– 0,5 часа</w:t>
            </w:r>
          </w:p>
          <w:p w:rsidR="001D4619" w:rsidRPr="00923A0F" w:rsidRDefault="001D4619" w:rsidP="0040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right w:val="single" w:sz="4" w:space="0" w:color="auto"/>
            </w:tcBorders>
          </w:tcPr>
          <w:p w:rsidR="001D4619" w:rsidRPr="00923A0F" w:rsidRDefault="001D4619" w:rsidP="00E6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hAnsi="Times New Roman" w:cs="Times New Roman"/>
                <w:sz w:val="24"/>
                <w:szCs w:val="24"/>
              </w:rPr>
              <w:t>Теория - 0,5 часа</w:t>
            </w:r>
          </w:p>
          <w:p w:rsidR="001D4619" w:rsidRPr="00923A0F" w:rsidRDefault="001D4619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</w:tcPr>
          <w:p w:rsidR="001D4619" w:rsidRPr="00DA498E" w:rsidRDefault="001D4619" w:rsidP="00E65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9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 – 0,5 часа</w:t>
            </w:r>
          </w:p>
          <w:p w:rsidR="001D4619" w:rsidRPr="00DA498E" w:rsidRDefault="001D4619" w:rsidP="00E657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D4619" w:rsidRPr="00923A0F" w:rsidRDefault="001D4619" w:rsidP="00E6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hAnsi="Times New Roman" w:cs="Times New Roman"/>
                <w:sz w:val="24"/>
                <w:szCs w:val="24"/>
              </w:rPr>
              <w:t>Теория - 0,5 часа</w:t>
            </w:r>
          </w:p>
          <w:p w:rsidR="001D4619" w:rsidRPr="00923A0F" w:rsidRDefault="001D4619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</w:tcPr>
          <w:p w:rsidR="001D4619" w:rsidRPr="00923A0F" w:rsidRDefault="001D4619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– 0,5 часа</w:t>
            </w:r>
          </w:p>
          <w:p w:rsidR="001D4619" w:rsidRPr="00923A0F" w:rsidRDefault="001D4619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D4619" w:rsidRPr="00923A0F" w:rsidRDefault="001D4619" w:rsidP="00E6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A0F">
              <w:rPr>
                <w:rFonts w:ascii="Times New Roman" w:hAnsi="Times New Roman" w:cs="Times New Roman"/>
                <w:sz w:val="24"/>
                <w:szCs w:val="24"/>
              </w:rPr>
              <w:t>Теория - 0,5 часа</w:t>
            </w:r>
          </w:p>
          <w:p w:rsidR="001D4619" w:rsidRPr="00923A0F" w:rsidRDefault="001D4619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619" w:rsidRPr="00923A0F" w:rsidRDefault="001D4619" w:rsidP="00E65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– 0,5 часа</w:t>
            </w:r>
          </w:p>
        </w:tc>
      </w:tr>
    </w:tbl>
    <w:p w:rsidR="0010360E" w:rsidRDefault="0010360E" w:rsidP="0010360E">
      <w:pPr>
        <w:rPr>
          <w:rFonts w:ascii="Times New Roman" w:hAnsi="Times New Roman" w:cs="Times New Roman"/>
          <w:sz w:val="28"/>
          <w:szCs w:val="28"/>
        </w:rPr>
      </w:pPr>
    </w:p>
    <w:p w:rsidR="004B283B" w:rsidRPr="00022088" w:rsidRDefault="0010360E">
      <w:pPr>
        <w:rPr>
          <w:rFonts w:ascii="Times New Roman" w:hAnsi="Times New Roman" w:cs="Times New Roman"/>
          <w:sz w:val="28"/>
          <w:szCs w:val="28"/>
        </w:rPr>
      </w:pPr>
      <w:r w:rsidRPr="00E5348A">
        <w:rPr>
          <w:rFonts w:ascii="Times New Roman" w:hAnsi="Times New Roman" w:cs="Times New Roman"/>
          <w:sz w:val="28"/>
          <w:szCs w:val="28"/>
        </w:rPr>
        <w:t xml:space="preserve">Педагогический работник, реализующий дополнительную программу (ФИО): </w:t>
      </w:r>
      <w:r w:rsidRPr="00E5348A">
        <w:rPr>
          <w:rFonts w:ascii="Times New Roman" w:hAnsi="Times New Roman" w:cs="Times New Roman"/>
          <w:sz w:val="28"/>
          <w:szCs w:val="28"/>
          <w:u w:val="single"/>
        </w:rPr>
        <w:t>Спицына Елена Алексеевна</w:t>
      </w:r>
    </w:p>
    <w:sectPr w:rsidR="004B283B" w:rsidRPr="00022088" w:rsidSect="009E5219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1270"/>
    <w:rsid w:val="00022088"/>
    <w:rsid w:val="00025589"/>
    <w:rsid w:val="000368C2"/>
    <w:rsid w:val="0010360E"/>
    <w:rsid w:val="001D4619"/>
    <w:rsid w:val="002101FB"/>
    <w:rsid w:val="00246168"/>
    <w:rsid w:val="002E32A4"/>
    <w:rsid w:val="003552A5"/>
    <w:rsid w:val="003801B8"/>
    <w:rsid w:val="003D7A55"/>
    <w:rsid w:val="004051DF"/>
    <w:rsid w:val="00406C57"/>
    <w:rsid w:val="004833BF"/>
    <w:rsid w:val="0049442B"/>
    <w:rsid w:val="004B283B"/>
    <w:rsid w:val="007C1270"/>
    <w:rsid w:val="007F1218"/>
    <w:rsid w:val="00836590"/>
    <w:rsid w:val="008C0535"/>
    <w:rsid w:val="00923A0F"/>
    <w:rsid w:val="00967FC5"/>
    <w:rsid w:val="009D40CC"/>
    <w:rsid w:val="009E5219"/>
    <w:rsid w:val="00A30086"/>
    <w:rsid w:val="00A762A8"/>
    <w:rsid w:val="00B23C1F"/>
    <w:rsid w:val="00B8325B"/>
    <w:rsid w:val="00BC30F7"/>
    <w:rsid w:val="00CD66CE"/>
    <w:rsid w:val="00DA498E"/>
    <w:rsid w:val="00E07E23"/>
    <w:rsid w:val="00EA2128"/>
    <w:rsid w:val="00F4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2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12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12</cp:revision>
  <cp:lastPrinted>2023-10-27T11:44:00Z</cp:lastPrinted>
  <dcterms:created xsi:type="dcterms:W3CDTF">2022-08-29T10:48:00Z</dcterms:created>
  <dcterms:modified xsi:type="dcterms:W3CDTF">2023-10-27T11:44:00Z</dcterms:modified>
</cp:coreProperties>
</file>