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270">
        <w:rPr>
          <w:rFonts w:ascii="Times New Roman" w:hAnsi="Times New Roman" w:cs="Times New Roman"/>
          <w:b/>
          <w:bCs/>
          <w:sz w:val="28"/>
          <w:szCs w:val="28"/>
        </w:rPr>
        <w:t xml:space="preserve">Сетка занятий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детьми 5 – 7 лет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7C1270" w:rsidRP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70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общеобразовательной программе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дополнительная </w:t>
      </w:r>
      <w:proofErr w:type="spellStart"/>
      <w:r w:rsidRPr="007C1270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7C1270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B23C1F" w:rsidRDefault="007C1270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1270">
        <w:rPr>
          <w:b/>
          <w:sz w:val="28"/>
          <w:szCs w:val="28"/>
        </w:rPr>
        <w:t xml:space="preserve"> «Волшебный мир шахмат» на</w:t>
      </w:r>
      <w:r w:rsidR="00E07E23">
        <w:rPr>
          <w:b/>
          <w:bCs/>
          <w:color w:val="auto"/>
          <w:sz w:val="28"/>
          <w:szCs w:val="28"/>
        </w:rPr>
        <w:t xml:space="preserve"> но</w:t>
      </w:r>
      <w:r w:rsidRPr="007C1270">
        <w:rPr>
          <w:b/>
          <w:bCs/>
          <w:color w:val="auto"/>
          <w:sz w:val="28"/>
          <w:szCs w:val="28"/>
        </w:rPr>
        <w:t>ябрь</w:t>
      </w:r>
      <w:r>
        <w:rPr>
          <w:b/>
          <w:bCs/>
          <w:color w:val="auto"/>
          <w:sz w:val="28"/>
          <w:szCs w:val="28"/>
        </w:rPr>
        <w:t xml:space="preserve"> (</w:t>
      </w:r>
      <w:r w:rsidR="00473596">
        <w:rPr>
          <w:b/>
          <w:sz w:val="28"/>
          <w:szCs w:val="28"/>
        </w:rPr>
        <w:t>2023-2024</w:t>
      </w:r>
      <w:r w:rsidRPr="007C1270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)</w:t>
      </w:r>
    </w:p>
    <w:p w:rsidR="00B23C1F" w:rsidRPr="007C1270" w:rsidRDefault="00B23C1F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23C1F">
        <w:rPr>
          <w:b/>
          <w:bCs/>
          <w:color w:val="auto"/>
          <w:sz w:val="28"/>
          <w:szCs w:val="28"/>
        </w:rPr>
        <w:t>МОДУЛЬ 1</w:t>
      </w:r>
    </w:p>
    <w:tbl>
      <w:tblPr>
        <w:tblStyle w:val="a3"/>
        <w:tblW w:w="16161" w:type="dxa"/>
        <w:tblInd w:w="-318" w:type="dxa"/>
        <w:tblLook w:val="04A0"/>
      </w:tblPr>
      <w:tblGrid>
        <w:gridCol w:w="1750"/>
        <w:gridCol w:w="7"/>
        <w:gridCol w:w="1788"/>
        <w:gridCol w:w="1912"/>
        <w:gridCol w:w="2722"/>
        <w:gridCol w:w="1495"/>
        <w:gridCol w:w="2791"/>
        <w:gridCol w:w="1476"/>
        <w:gridCol w:w="2220"/>
      </w:tblGrid>
      <w:tr w:rsidR="009D40CC" w:rsidRPr="007C1270" w:rsidTr="00246168">
        <w:tc>
          <w:tcPr>
            <w:tcW w:w="3545" w:type="dxa"/>
            <w:gridSpan w:val="3"/>
          </w:tcPr>
          <w:p w:rsidR="004051DF" w:rsidRPr="003801B8" w:rsidRDefault="00405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Первая неделя</w:t>
            </w:r>
          </w:p>
        </w:tc>
        <w:tc>
          <w:tcPr>
            <w:tcW w:w="4634" w:type="dxa"/>
            <w:gridSpan w:val="2"/>
          </w:tcPr>
          <w:p w:rsidR="004051DF" w:rsidRPr="003801B8" w:rsidRDefault="004051DF" w:rsidP="007C1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4286" w:type="dxa"/>
            <w:gridSpan w:val="2"/>
          </w:tcPr>
          <w:p w:rsidR="004051DF" w:rsidRPr="003801B8" w:rsidRDefault="00405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3696" w:type="dxa"/>
            <w:gridSpan w:val="2"/>
          </w:tcPr>
          <w:p w:rsidR="004051DF" w:rsidRPr="003801B8" w:rsidRDefault="00405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Четвёртая неделя</w:t>
            </w:r>
          </w:p>
        </w:tc>
      </w:tr>
      <w:tr w:rsidR="009D40CC" w:rsidRPr="007C1270" w:rsidTr="00246168">
        <w:tc>
          <w:tcPr>
            <w:tcW w:w="1750" w:type="dxa"/>
            <w:tcBorders>
              <w:right w:val="single" w:sz="4" w:space="0" w:color="auto"/>
            </w:tcBorders>
          </w:tcPr>
          <w:p w:rsidR="004051DF" w:rsidRPr="003801B8" w:rsidRDefault="004735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E07E23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5" w:type="dxa"/>
            <w:gridSpan w:val="2"/>
            <w:tcBorders>
              <w:left w:val="single" w:sz="4" w:space="0" w:color="auto"/>
            </w:tcBorders>
          </w:tcPr>
          <w:p w:rsidR="004051DF" w:rsidRPr="003801B8" w:rsidRDefault="004735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07E2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4051DF" w:rsidRPr="003801B8" w:rsidRDefault="00473596" w:rsidP="00E07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07E2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4051DF" w:rsidRPr="003801B8" w:rsidRDefault="00E07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7359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47359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:rsidR="004051DF" w:rsidRPr="003801B8" w:rsidRDefault="00405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7359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07E2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47359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91" w:type="dxa"/>
            <w:tcBorders>
              <w:left w:val="single" w:sz="4" w:space="0" w:color="auto"/>
            </w:tcBorders>
          </w:tcPr>
          <w:p w:rsidR="004051DF" w:rsidRPr="003801B8" w:rsidRDefault="004735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07E2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4051DF" w:rsidRPr="003801B8" w:rsidRDefault="004735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07E2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4051DF" w:rsidRPr="003801B8" w:rsidRDefault="004735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07E2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A2128" w:rsidRPr="007C1270" w:rsidTr="00246168">
        <w:tc>
          <w:tcPr>
            <w:tcW w:w="3545" w:type="dxa"/>
            <w:gridSpan w:val="3"/>
          </w:tcPr>
          <w:p w:rsidR="00EA2128" w:rsidRPr="003801B8" w:rsidRDefault="00EA2128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07E2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34" w:type="dxa"/>
            <w:gridSpan w:val="2"/>
          </w:tcPr>
          <w:p w:rsidR="00EA2128" w:rsidRPr="003801B8" w:rsidRDefault="00EA2128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07E2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86" w:type="dxa"/>
            <w:gridSpan w:val="2"/>
          </w:tcPr>
          <w:p w:rsidR="00EA2128" w:rsidRPr="003801B8" w:rsidRDefault="00EA2128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07E2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96" w:type="dxa"/>
            <w:gridSpan w:val="2"/>
          </w:tcPr>
          <w:p w:rsidR="00EA2128" w:rsidRPr="003801B8" w:rsidRDefault="00EA2128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07E2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D40CC" w:rsidRPr="007C1270" w:rsidTr="00246168">
        <w:trPr>
          <w:trHeight w:val="390"/>
        </w:trPr>
        <w:tc>
          <w:tcPr>
            <w:tcW w:w="3545" w:type="dxa"/>
            <w:gridSpan w:val="3"/>
            <w:tcBorders>
              <w:bottom w:val="single" w:sz="4" w:space="0" w:color="auto"/>
            </w:tcBorders>
          </w:tcPr>
          <w:p w:rsidR="004051DF" w:rsidRPr="003801B8" w:rsidRDefault="003801B8" w:rsidP="004051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4051DF" w:rsidRPr="00E07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E07E23" w:rsidRPr="00E07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Ладья против ладьи. Ладья против пешек</w:t>
            </w:r>
            <w:r w:rsidR="004051DF" w:rsidRPr="00E07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B23C1F" w:rsidRPr="00E07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801B8" w:rsidRPr="003801B8" w:rsidRDefault="002E32A4" w:rsidP="004051D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(Дидактические игры «Волшебный сундучок», «Поймай черную ладью», «Задержи проходные»</w:t>
            </w:r>
            <w:r w:rsidR="003801B8" w:rsidRPr="003801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).</w:t>
            </w:r>
          </w:p>
          <w:p w:rsidR="004051DF" w:rsidRPr="007C1270" w:rsidRDefault="004051DF" w:rsidP="002E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2E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Повторить, как ходит и бьет ладья. Познакомить со свойствами ладьи в «реальном бою» то есть в двусторонней игре (на основе специально составленных дидактических позиций). Закрепить полученные знания с помощью дидактических игр</w:t>
            </w:r>
            <w:r w:rsidR="007F1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4" w:type="dxa"/>
            <w:gridSpan w:val="2"/>
            <w:tcBorders>
              <w:bottom w:val="single" w:sz="4" w:space="0" w:color="auto"/>
            </w:tcBorders>
          </w:tcPr>
          <w:p w:rsidR="00B23C1F" w:rsidRPr="003801B8" w:rsidRDefault="003801B8" w:rsidP="004051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E07E23" w:rsidRPr="00E07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«Слон».</w:t>
            </w:r>
          </w:p>
          <w:p w:rsidR="003801B8" w:rsidRPr="003801B8" w:rsidRDefault="003801B8" w:rsidP="004051D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3801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r w:rsidR="002E32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Ход слоном.</w:t>
            </w:r>
            <w:proofErr w:type="gramEnd"/>
            <w:r w:rsidR="002E32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Взятие. </w:t>
            </w:r>
            <w:proofErr w:type="gramStart"/>
            <w:r w:rsidR="002E32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Дидактические игры «Съешь клубничку», «Домик и мухоморы», «Лабиринт», «Побей кусачие фигуры»).</w:t>
            </w:r>
            <w:proofErr w:type="gramEnd"/>
          </w:p>
          <w:p w:rsidR="004051DF" w:rsidRPr="007C1270" w:rsidRDefault="00B23C1F" w:rsidP="002E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2E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ходы пешкой и ладьей. Познакомить детей с новой фигурой – слоном, объяснить, как он ходит и как бьет. Ввести такие понятия, как «</w:t>
            </w:r>
            <w:proofErr w:type="spellStart"/>
            <w:r w:rsidR="002E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белопольный</w:t>
            </w:r>
            <w:proofErr w:type="spellEnd"/>
            <w:r w:rsidR="002E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слон», «</w:t>
            </w:r>
            <w:proofErr w:type="spellStart"/>
            <w:r w:rsidR="002E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чернопольный</w:t>
            </w:r>
            <w:proofErr w:type="spellEnd"/>
            <w:r w:rsidR="002E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слон». Закрепить полученные знания</w:t>
            </w:r>
            <w:r w:rsidR="0024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помощью дидактических игр.</w:t>
            </w:r>
          </w:p>
        </w:tc>
        <w:tc>
          <w:tcPr>
            <w:tcW w:w="4286" w:type="dxa"/>
            <w:gridSpan w:val="2"/>
            <w:tcBorders>
              <w:bottom w:val="single" w:sz="4" w:space="0" w:color="auto"/>
            </w:tcBorders>
          </w:tcPr>
          <w:p w:rsidR="004051DF" w:rsidRPr="009E5219" w:rsidRDefault="009E5219" w:rsidP="004051DF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E521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Тема: </w:t>
            </w:r>
            <w:r w:rsidR="00E07E23" w:rsidRPr="00E07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«Слон против слона, против ладьи и против пешек»</w:t>
            </w:r>
            <w:r w:rsidR="00E07E23" w:rsidRPr="00E07E2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.</w:t>
            </w:r>
          </w:p>
          <w:p w:rsidR="009E5219" w:rsidRPr="009E5219" w:rsidRDefault="009E5219" w:rsidP="004051DF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9E521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(</w:t>
            </w:r>
            <w:r w:rsidR="00246168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Дидактические игры «Волшебный сундучок», «Поймай черного слона», «Задержи проходные»).</w:t>
            </w:r>
          </w:p>
          <w:p w:rsidR="00B23C1F" w:rsidRPr="007C1270" w:rsidRDefault="009E5219" w:rsidP="0024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Цель: П</w:t>
            </w:r>
            <w:r w:rsidR="00246168">
              <w:rPr>
                <w:rFonts w:ascii="Times New Roman" w:eastAsiaTheme="minorEastAsia" w:hAnsi="Times New Roman" w:cs="Times New Roman"/>
                <w:sz w:val="28"/>
                <w:szCs w:val="28"/>
              </w:rPr>
              <w:t>овторить, как ходит и бьет слон.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Познакомить детей с </w:t>
            </w:r>
            <w:r w:rsidR="00246168">
              <w:rPr>
                <w:rFonts w:ascii="Times New Roman" w:eastAsiaTheme="minorEastAsia" w:hAnsi="Times New Roman" w:cs="Times New Roman"/>
                <w:sz w:val="28"/>
                <w:szCs w:val="28"/>
              </w:rPr>
              <w:t>«боевыми характеристиками» слона в борьбе против неприятельских фигур и пешек (на основе специально составленных дидактических позиций). Закрепить полученные знания с помощью дидактических игр.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</w:tcPr>
          <w:p w:rsidR="004051DF" w:rsidRPr="009E5219" w:rsidRDefault="009E5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4051DF" w:rsidRPr="009E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E07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Ферзь</w:t>
            </w:r>
            <w:r w:rsidR="004051DF" w:rsidRPr="009E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B23C1F" w:rsidRPr="009E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9E5219" w:rsidRPr="009E5219" w:rsidRDefault="0024616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(Ход ферзем</w:t>
            </w:r>
            <w:r w:rsidR="009E5219" w:rsidRPr="009E52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proofErr w:type="gramEnd"/>
            <w:r w:rsidR="009E5219" w:rsidRPr="009E52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Взятие. </w:t>
            </w:r>
            <w:proofErr w:type="gramStart"/>
            <w:r w:rsidR="009E5219" w:rsidRPr="009E52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Дидактические игры «Съешь клубничку», «Домик и мухоморы»,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«Лабиринт», «Побей кусачие фигуры</w:t>
            </w:r>
            <w:r w:rsidR="009E5219" w:rsidRPr="009E52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  <w:r w:rsidR="009E52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)</w:t>
            </w:r>
            <w:r w:rsidR="009E5219" w:rsidRPr="009E52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proofErr w:type="gramEnd"/>
          </w:p>
          <w:p w:rsidR="00B23C1F" w:rsidRPr="007C1270" w:rsidRDefault="00B23C1F" w:rsidP="009E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Повторить </w:t>
            </w:r>
            <w:r w:rsidR="009E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ходы пешкой</w:t>
            </w:r>
            <w:r w:rsidR="0024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ладьей и слоном</w:t>
            </w:r>
            <w:r w:rsidR="009E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Познакомит</w:t>
            </w:r>
            <w:r w:rsidR="0024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детей с новой фигурой – ферзем</w:t>
            </w:r>
            <w:r w:rsidR="009E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</w:t>
            </w:r>
            <w:r w:rsidR="0024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ъяснить, как она ходит и как бье</w:t>
            </w:r>
            <w:r w:rsidR="009E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Закрепить полученные знания с помощью дидактических игр.</w:t>
            </w:r>
          </w:p>
        </w:tc>
      </w:tr>
      <w:tr w:rsidR="009D40CC" w:rsidRPr="007C1270" w:rsidTr="00246168">
        <w:trPr>
          <w:trHeight w:val="768"/>
        </w:trPr>
        <w:tc>
          <w:tcPr>
            <w:tcW w:w="17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3C1F" w:rsidRPr="007C1270" w:rsidRDefault="00B23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B23C1F" w:rsidRPr="00497CBB" w:rsidRDefault="00B23C1F" w:rsidP="004051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</w:tcBorders>
          </w:tcPr>
          <w:p w:rsidR="00B23C1F" w:rsidRDefault="00B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B23C1F" w:rsidRPr="00497CBB" w:rsidRDefault="00B23C1F" w:rsidP="004051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</w:tcPr>
          <w:p w:rsidR="00B23C1F" w:rsidRPr="007C1270" w:rsidRDefault="00B23C1F" w:rsidP="00E65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</w:tcPr>
          <w:p w:rsidR="00B23C1F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</w:tcPr>
          <w:p w:rsidR="00B23C1F" w:rsidRPr="007C1270" w:rsidRDefault="00B23C1F" w:rsidP="00E65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</w:tcPr>
          <w:p w:rsidR="00B23C1F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</w:tcPr>
          <w:p w:rsidR="00B23C1F" w:rsidRPr="007C1270" w:rsidRDefault="00B23C1F" w:rsidP="00E65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</w:tc>
      </w:tr>
    </w:tbl>
    <w:p w:rsidR="0010360E" w:rsidRDefault="0010360E" w:rsidP="0010360E">
      <w:pPr>
        <w:rPr>
          <w:rFonts w:ascii="Times New Roman" w:hAnsi="Times New Roman" w:cs="Times New Roman"/>
          <w:sz w:val="28"/>
          <w:szCs w:val="28"/>
        </w:rPr>
      </w:pPr>
    </w:p>
    <w:p w:rsidR="004B283B" w:rsidRPr="00022088" w:rsidRDefault="0010360E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Педагогический работник, реализующий дополнительную программу (ФИО): </w:t>
      </w:r>
      <w:r w:rsidRPr="00E5348A">
        <w:rPr>
          <w:rFonts w:ascii="Times New Roman" w:hAnsi="Times New Roman" w:cs="Times New Roman"/>
          <w:sz w:val="28"/>
          <w:szCs w:val="28"/>
          <w:u w:val="single"/>
        </w:rPr>
        <w:t>Спицына Елена Алексеевна</w:t>
      </w:r>
    </w:p>
    <w:sectPr w:rsidR="004B283B" w:rsidRPr="00022088" w:rsidSect="009E521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270"/>
    <w:rsid w:val="00022088"/>
    <w:rsid w:val="000368C2"/>
    <w:rsid w:val="0010360E"/>
    <w:rsid w:val="00246168"/>
    <w:rsid w:val="002E32A4"/>
    <w:rsid w:val="003801B8"/>
    <w:rsid w:val="003D7A55"/>
    <w:rsid w:val="004051DF"/>
    <w:rsid w:val="00473596"/>
    <w:rsid w:val="004833BF"/>
    <w:rsid w:val="004B0F7A"/>
    <w:rsid w:val="004B283B"/>
    <w:rsid w:val="007C1270"/>
    <w:rsid w:val="007F1218"/>
    <w:rsid w:val="008C0535"/>
    <w:rsid w:val="009D40CC"/>
    <w:rsid w:val="009E5219"/>
    <w:rsid w:val="00A30086"/>
    <w:rsid w:val="00B23C1F"/>
    <w:rsid w:val="00E07E23"/>
    <w:rsid w:val="00EA2128"/>
    <w:rsid w:val="00F4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1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2023-10-27T11:34:00Z</cp:lastPrinted>
  <dcterms:created xsi:type="dcterms:W3CDTF">2022-08-29T10:48:00Z</dcterms:created>
  <dcterms:modified xsi:type="dcterms:W3CDTF">2023-10-27T11:34:00Z</dcterms:modified>
</cp:coreProperties>
</file>