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</w:t>
      </w:r>
      <w:r w:rsidR="00B416ED">
        <w:rPr>
          <w:sz w:val="28"/>
          <w:szCs w:val="28"/>
        </w:rPr>
        <w:t xml:space="preserve">и» в министерство образования Нижегородской области </w:t>
      </w:r>
      <w:r w:rsidRPr="00F841E6">
        <w:rPr>
          <w:sz w:val="28"/>
          <w:szCs w:val="28"/>
        </w:rPr>
        <w:t xml:space="preserve">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EF0"/>
    <w:rsid w:val="00254968"/>
    <w:rsid w:val="002F62EF"/>
    <w:rsid w:val="003B63E3"/>
    <w:rsid w:val="006B5EF0"/>
    <w:rsid w:val="006C31D8"/>
    <w:rsid w:val="00843DDC"/>
    <w:rsid w:val="00B416ED"/>
    <w:rsid w:val="00BE52D4"/>
    <w:rsid w:val="00F136B7"/>
    <w:rsid w:val="00F8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Admin</cp:lastModifiedBy>
  <cp:revision>2</cp:revision>
  <dcterms:created xsi:type="dcterms:W3CDTF">2017-12-13T10:03:00Z</dcterms:created>
  <dcterms:modified xsi:type="dcterms:W3CDTF">2017-12-13T10:03:00Z</dcterms:modified>
</cp:coreProperties>
</file>